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03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58703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="0058703D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58703D" w:rsidRPr="0058703D">
        <w:rPr>
          <w:iCs/>
        </w:rPr>
        <w:t>Поставка тарных, фасованных масел, смазок и охлаждающих жидкостей для нужд АО «Саханефтегазсбыт» в первой половине 2023 года</w:t>
      </w:r>
      <w:r w:rsidR="004D7D09" w:rsidRPr="004D7D09">
        <w:t>.</w:t>
      </w:r>
    </w:p>
    <w:p w:rsidR="006C7811" w:rsidRPr="00C4286D" w:rsidRDefault="006C7811" w:rsidP="006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присутствовали:</w:t>
      </w:r>
    </w:p>
    <w:p w:rsidR="0058703D" w:rsidRDefault="006C7811" w:rsidP="00587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26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="0077533A">
        <w:rPr>
          <w:rFonts w:ascii="Times New Roman" w:hAnsi="Times New Roman"/>
          <w:b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>Ничипоренко Артем Васильевич.</w:t>
      </w:r>
    </w:p>
    <w:p w:rsidR="0058703D" w:rsidRDefault="0058703D" w:rsidP="00587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03D">
        <w:rPr>
          <w:rFonts w:ascii="Times New Roman" w:hAnsi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/>
          <w:sz w:val="24"/>
          <w:szCs w:val="24"/>
        </w:rPr>
        <w:t xml:space="preserve"> Новикова Светлана Васильевна.</w:t>
      </w:r>
    </w:p>
    <w:p w:rsidR="006C7811" w:rsidRDefault="006C7811" w:rsidP="006C7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DA">
        <w:rPr>
          <w:rFonts w:ascii="Times New Roman" w:hAnsi="Times New Roman"/>
          <w:b/>
          <w:sz w:val="24"/>
          <w:szCs w:val="24"/>
        </w:rPr>
        <w:t>Члены комиссии: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>Прутков Андрей Николаевич</w:t>
      </w:r>
      <w:r w:rsidR="00B445CE">
        <w:rPr>
          <w:rFonts w:ascii="Times New Roman" w:hAnsi="Times New Roman"/>
          <w:sz w:val="24"/>
          <w:szCs w:val="24"/>
        </w:rPr>
        <w:t xml:space="preserve">, </w:t>
      </w:r>
      <w:r w:rsidR="005B6FC9">
        <w:rPr>
          <w:rFonts w:ascii="Times New Roman" w:hAnsi="Times New Roman"/>
          <w:sz w:val="24"/>
          <w:szCs w:val="24"/>
        </w:rPr>
        <w:t>Макаров Александр Егорович</w:t>
      </w:r>
      <w:r w:rsidR="005B6FC9" w:rsidRPr="004D7D09">
        <w:rPr>
          <w:rFonts w:ascii="Times New Roman" w:hAnsi="Times New Roman"/>
          <w:sz w:val="24"/>
          <w:szCs w:val="24"/>
        </w:rPr>
        <w:t>,</w:t>
      </w:r>
      <w:r w:rsidR="005B6F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Андреев Николай Григорьевич,</w:t>
      </w:r>
      <w:r w:rsidRPr="00D10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03D">
        <w:rPr>
          <w:rFonts w:ascii="Times New Roman" w:hAnsi="Times New Roman"/>
          <w:sz w:val="24"/>
          <w:szCs w:val="24"/>
        </w:rPr>
        <w:t>Кушкирина</w:t>
      </w:r>
      <w:proofErr w:type="spellEnd"/>
      <w:r w:rsidR="0058703D">
        <w:rPr>
          <w:rFonts w:ascii="Times New Roman" w:hAnsi="Times New Roman"/>
          <w:sz w:val="24"/>
          <w:szCs w:val="24"/>
        </w:rPr>
        <w:t xml:space="preserve"> Наталия Ивановна, Кучеров Михаил Дмитриевич</w:t>
      </w:r>
      <w:r>
        <w:rPr>
          <w:rFonts w:ascii="Times New Roman" w:hAnsi="Times New Roman"/>
          <w:sz w:val="24"/>
          <w:szCs w:val="24"/>
        </w:rPr>
        <w:t>, Попов Анатолий Александрович,</w:t>
      </w:r>
      <w:r w:rsidRPr="00502076">
        <w:rPr>
          <w:rFonts w:ascii="Times New Roman" w:hAnsi="Times New Roman"/>
          <w:sz w:val="24"/>
          <w:szCs w:val="24"/>
        </w:rPr>
        <w:t xml:space="preserve"> </w:t>
      </w:r>
      <w:r w:rsidR="0077533A">
        <w:rPr>
          <w:rFonts w:ascii="Times New Roman" w:hAnsi="Times New Roman"/>
          <w:sz w:val="24"/>
          <w:szCs w:val="24"/>
        </w:rPr>
        <w:t>Данилова Варвара Андреевна.</w:t>
      </w:r>
    </w:p>
    <w:p w:rsidR="006C7811" w:rsidRDefault="006C7811" w:rsidP="006C7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Отсутствуют:</w:t>
      </w:r>
      <w:r w:rsidR="00B4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Егорова </w:t>
      </w:r>
      <w:proofErr w:type="spellStart"/>
      <w:r>
        <w:rPr>
          <w:rFonts w:ascii="Times New Roman" w:hAnsi="Times New Roman"/>
          <w:sz w:val="24"/>
          <w:szCs w:val="24"/>
        </w:rPr>
        <w:t>Люлиана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Егоровна.</w:t>
      </w:r>
    </w:p>
    <w:p w:rsidR="006C7811" w:rsidRPr="00812D1A" w:rsidRDefault="006C7811" w:rsidP="006C7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74B">
        <w:rPr>
          <w:rFonts w:ascii="Times New Roman" w:hAnsi="Times New Roman"/>
          <w:b/>
          <w:sz w:val="24"/>
          <w:szCs w:val="24"/>
        </w:rPr>
        <w:t>Се</w:t>
      </w:r>
      <w:r w:rsidRPr="006735DA">
        <w:rPr>
          <w:rFonts w:ascii="Times New Roman" w:hAnsi="Times New Roman"/>
          <w:b/>
          <w:sz w:val="24"/>
          <w:szCs w:val="24"/>
        </w:rPr>
        <w:t>кретарь комиссии</w:t>
      </w:r>
      <w:r w:rsidRPr="006735DA">
        <w:rPr>
          <w:rFonts w:ascii="Times New Roman" w:hAnsi="Times New Roman"/>
          <w:sz w:val="24"/>
          <w:szCs w:val="24"/>
        </w:rPr>
        <w:t xml:space="preserve">: </w:t>
      </w:r>
      <w:r w:rsidR="0058703D">
        <w:rPr>
          <w:rFonts w:ascii="Times New Roman" w:hAnsi="Times New Roman"/>
          <w:sz w:val="24"/>
          <w:szCs w:val="24"/>
        </w:rPr>
        <w:t>Луковцев Данил Николаевич</w:t>
      </w:r>
      <w:r w:rsidRPr="006735DA">
        <w:rPr>
          <w:rFonts w:ascii="Times New Roman" w:hAnsi="Times New Roman"/>
          <w:sz w:val="24"/>
          <w:szCs w:val="24"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D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11</w:t>
      </w:r>
      <w:r w:rsidRPr="006735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одиннадцати</w:t>
      </w:r>
      <w:r w:rsidRPr="006735DA">
        <w:rPr>
          <w:rFonts w:ascii="Times New Roman" w:hAnsi="Times New Roman"/>
          <w:sz w:val="24"/>
          <w:szCs w:val="24"/>
        </w:rPr>
        <w:t xml:space="preserve">) членов закупочной комиссии </w:t>
      </w:r>
      <w:r w:rsidRPr="00C317CE">
        <w:rPr>
          <w:rFonts w:ascii="Times New Roman" w:hAnsi="Times New Roman"/>
          <w:sz w:val="24"/>
          <w:szCs w:val="24"/>
        </w:rPr>
        <w:t xml:space="preserve">присутствовали </w:t>
      </w:r>
      <w:r w:rsidR="0058703D">
        <w:rPr>
          <w:rFonts w:ascii="Times New Roman" w:hAnsi="Times New Roman"/>
          <w:sz w:val="24"/>
          <w:szCs w:val="24"/>
        </w:rPr>
        <w:t>10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58703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>«</w:t>
      </w:r>
      <w:r w:rsidR="00B445CE">
        <w:rPr>
          <w:rFonts w:ascii="Times New Roman" w:hAnsi="Times New Roman"/>
          <w:sz w:val="24"/>
          <w:szCs w:val="24"/>
        </w:rPr>
        <w:t>0</w:t>
      </w:r>
      <w:r w:rsidR="0058703D">
        <w:rPr>
          <w:rFonts w:ascii="Times New Roman" w:hAnsi="Times New Roman"/>
          <w:sz w:val="24"/>
          <w:szCs w:val="24"/>
        </w:rPr>
        <w:t>2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58703D">
        <w:rPr>
          <w:rFonts w:ascii="Times New Roman" w:hAnsi="Times New Roman"/>
          <w:sz w:val="24"/>
          <w:szCs w:val="24"/>
        </w:rPr>
        <w:t>марта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3377B" w:rsidRPr="0053377B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8" w:history="1">
        <w:r w:rsidR="0053377B" w:rsidRPr="00D2166C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53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8703D">
        <w:rPr>
          <w:rFonts w:ascii="Times New Roman" w:hAnsi="Times New Roman"/>
          <w:sz w:val="24"/>
          <w:szCs w:val="24"/>
        </w:rPr>
        <w:t>1, 2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40671A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40671A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B445CE">
        <w:rPr>
          <w:rFonts w:ascii="Times New Roman" w:hAnsi="Times New Roman"/>
          <w:sz w:val="24"/>
          <w:szCs w:val="24"/>
        </w:rPr>
        <w:t>и</w:t>
      </w:r>
      <w:r w:rsidR="00E6244E"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 xml:space="preserve">от </w:t>
      </w:r>
      <w:r w:rsidR="0058703D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58703D">
        <w:rPr>
          <w:rFonts w:ascii="Times New Roman" w:hAnsi="Times New Roman"/>
          <w:sz w:val="24"/>
          <w:szCs w:val="24"/>
        </w:rPr>
        <w:t>а</w:t>
      </w:r>
      <w:r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58703D" w:rsidRPr="001E6893" w:rsidTr="00532C6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8703D" w:rsidRPr="001E6893" w:rsidRDefault="0058703D" w:rsidP="00BC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(местное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</w:t>
            </w:r>
            <w:bookmarkStart w:id="0" w:name="_GoBack"/>
            <w:bookmarkEnd w:id="0"/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58703D" w:rsidRPr="001E6893" w:rsidRDefault="0058703D" w:rsidP="0051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58703D" w:rsidRPr="001E6893" w:rsidTr="00532C6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58703D" w:rsidRPr="001E6893" w:rsidRDefault="0058703D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8703D" w:rsidRPr="009364D0" w:rsidRDefault="008B3E7C" w:rsidP="0053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3E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01.03.2023</w:t>
            </w:r>
            <w:r w:rsidR="00532C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3E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8703D" w:rsidRPr="001E6893" w:rsidRDefault="008B3E7C" w:rsidP="001D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«Тулон»</w:t>
            </w:r>
            <w:r w:rsidR="0006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3D" w:rsidRPr="009A7606" w:rsidRDefault="008B3E7C" w:rsidP="009A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32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  <w:r w:rsidR="00532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083,33</w:t>
            </w:r>
          </w:p>
        </w:tc>
      </w:tr>
      <w:tr w:rsidR="0058703D" w:rsidRPr="001E6893" w:rsidTr="00532C6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58703D" w:rsidRPr="001E6893" w:rsidRDefault="0058703D" w:rsidP="00C6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8703D" w:rsidRPr="009364D0" w:rsidRDefault="00532C65" w:rsidP="00220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01.03.2023 </w:t>
            </w:r>
            <w:r w:rsidR="008B3E7C" w:rsidRPr="008B3E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8703D" w:rsidRPr="001E6893" w:rsidRDefault="00532C65" w:rsidP="00C6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«Тулон»,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3D" w:rsidRPr="009A7606" w:rsidRDefault="008B3E7C" w:rsidP="00C61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32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  <w:r w:rsidR="00532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E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229,17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547D15" w:rsidRDefault="00F56BE5" w:rsidP="001F5C19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532C65">
        <w:t>в</w:t>
      </w:r>
      <w:r>
        <w:t>» п.</w:t>
      </w:r>
      <w:r w:rsidRPr="008B7DB6">
        <w:t xml:space="preserve"> 4.9.2.11 Документации </w:t>
      </w:r>
      <w:r>
        <w:t>по Лотам 1</w:t>
      </w:r>
      <w:r w:rsidR="00532C65">
        <w:t>, 2</w:t>
      </w:r>
      <w:r>
        <w:t xml:space="preserve"> </w:t>
      </w:r>
      <w:r w:rsidRPr="008B7DB6">
        <w:t>состязательную закупку признать несостоявшейся</w:t>
      </w:r>
      <w:r>
        <w:t xml:space="preserve"> </w:t>
      </w:r>
      <w:r w:rsidRPr="00FD406E">
        <w:t xml:space="preserve">в связи с тем, что </w:t>
      </w:r>
      <w:r w:rsidR="00D61B2E">
        <w:t>на участие в закупке подана</w:t>
      </w:r>
      <w:r w:rsidR="001D60C8">
        <w:t xml:space="preserve"> только одна заявка.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148C8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32C65">
        <w:rPr>
          <w:rFonts w:ascii="Times New Roman" w:hAnsi="Times New Roman"/>
          <w:sz w:val="24"/>
          <w:szCs w:val="24"/>
        </w:rPr>
        <w:t>1, 2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148C8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C6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215FCC">
        <w:rPr>
          <w:rFonts w:ascii="Times New Roman" w:hAnsi="Times New Roman"/>
          <w:sz w:val="24"/>
          <w:szCs w:val="24"/>
        </w:rPr>
        <w:t>«</w:t>
      </w:r>
      <w:r w:rsidR="00532C65">
        <w:rPr>
          <w:rFonts w:ascii="Times New Roman" w:hAnsi="Times New Roman"/>
          <w:sz w:val="24"/>
          <w:szCs w:val="24"/>
        </w:rPr>
        <w:t>03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532C65">
        <w:rPr>
          <w:rFonts w:ascii="Times New Roman" w:hAnsi="Times New Roman"/>
          <w:sz w:val="24"/>
          <w:szCs w:val="24"/>
        </w:rPr>
        <w:t>марта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D60C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765" w:rsidRPr="00281805" w:rsidRDefault="00E87765" w:rsidP="00E87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Pr="00281805" w:rsidRDefault="00E87765" w:rsidP="00E87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7765" w:rsidRDefault="00E87765" w:rsidP="00E87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E877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7765" w:rsidRDefault="00E87765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58703D">
      <w:rPr>
        <w:rFonts w:ascii="Times New Roman" w:hAnsi="Times New Roman"/>
        <w:sz w:val="20"/>
        <w:szCs w:val="20"/>
      </w:rPr>
      <w:t>02.03</w:t>
    </w:r>
    <w:r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58703D" w:rsidRPr="0058703D">
      <w:rPr>
        <w:rFonts w:ascii="Times New Roman" w:hAnsi="Times New Roman"/>
        <w:iCs/>
        <w:sz w:val="20"/>
        <w:szCs w:val="20"/>
      </w:rPr>
      <w:t xml:space="preserve">Поставка тарных, фасованных масел, смазок и охлаждающих жидкостей для нужд АО «Саханефтегазсбыт» в первой половине 2023 года </w:t>
    </w:r>
    <w:r>
      <w:rPr>
        <w:rFonts w:ascii="Times New Roman" w:hAnsi="Times New Roman"/>
        <w:sz w:val="20"/>
        <w:szCs w:val="20"/>
      </w:rPr>
      <w:t>(</w:t>
    </w:r>
    <w:r w:rsidR="0058703D">
      <w:rPr>
        <w:rFonts w:ascii="Times New Roman" w:hAnsi="Times New Roman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7765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0FCF38C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6C4F-E3D7-47BD-BCB6-A117C059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2023-03-03T01:09:00Z</cp:lastPrinted>
  <dcterms:created xsi:type="dcterms:W3CDTF">2023-03-03T07:53:00Z</dcterms:created>
  <dcterms:modified xsi:type="dcterms:W3CDTF">2023-03-03T07:53:00Z</dcterms:modified>
</cp:coreProperties>
</file>